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E3" w:rsidRPr="00465F41" w:rsidRDefault="00465F41">
      <w:r>
        <w:rPr>
          <w:lang w:val="en-US"/>
        </w:rPr>
        <w:t>Ре</w:t>
      </w:r>
      <w:r>
        <w:t>к</w:t>
      </w:r>
      <w:r>
        <w:rPr>
          <w:lang w:val="en-US"/>
        </w:rPr>
        <w:t>визиты</w:t>
      </w:r>
      <w:bookmarkStart w:id="0" w:name="_GoBack"/>
      <w:bookmarkEnd w:id="0"/>
    </w:p>
    <w:sectPr w:rsidR="00D06FE3" w:rsidRPr="004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1"/>
    <w:rsid w:val="00465F41"/>
    <w:rsid w:val="00D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F864-C4DD-48AA-B61F-66BFE6F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Уренев</dc:creator>
  <cp:keywords/>
  <dc:description/>
  <cp:lastModifiedBy>Константин Уренев</cp:lastModifiedBy>
  <cp:revision>1</cp:revision>
  <dcterms:created xsi:type="dcterms:W3CDTF">2014-05-13T21:14:00Z</dcterms:created>
  <dcterms:modified xsi:type="dcterms:W3CDTF">2014-05-13T21:14:00Z</dcterms:modified>
</cp:coreProperties>
</file>